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0E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val="en-US" w:eastAsia="zh-CN"/>
        </w:rPr>
        <w:t>附件2</w:t>
      </w:r>
    </w:p>
    <w:p w14:paraId="2AFAB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both"/>
        <w:textAlignment w:val="auto"/>
        <w:rPr>
          <w:rFonts w:hint="eastAsia" w:ascii="Times New Roman" w:hAnsi="Times New Roman" w:eastAsia="仿宋_GB2312" w:cs="方正小标宋简体"/>
          <w:b w:val="0"/>
          <w:bCs/>
          <w:spacing w:val="0"/>
          <w:sz w:val="32"/>
          <w:szCs w:val="36"/>
          <w:lang w:val="en-US" w:eastAsia="zh-CN"/>
        </w:rPr>
      </w:pPr>
    </w:p>
    <w:p w14:paraId="56BE4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pacing w:val="0"/>
          <w:sz w:val="44"/>
          <w:szCs w:val="40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/>
          <w:spacing w:val="0"/>
          <w:sz w:val="44"/>
          <w:szCs w:val="48"/>
          <w:lang w:val="en-US" w:eastAsia="zh-CN"/>
        </w:rPr>
        <w:t>市总工会“邕工惠”微信小程序报名流程</w:t>
      </w:r>
    </w:p>
    <w:bookmarkEnd w:id="0"/>
    <w:p w14:paraId="7731B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eastAsia" w:ascii="Times New Roman" w:hAnsi="Times New Roman" w:eastAsia="仿宋_GB2312" w:cs="黑体"/>
          <w:b w:val="0"/>
          <w:bCs/>
          <w:color w:val="000000"/>
          <w:spacing w:val="0"/>
          <w:sz w:val="32"/>
          <w:szCs w:val="32"/>
          <w:lang w:val="en-US" w:eastAsia="zh-CN"/>
        </w:rPr>
      </w:pPr>
    </w:p>
    <w:p w14:paraId="3B8D7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eastAsia" w:ascii="Times New Roman" w:hAnsi="Times New Roman" w:eastAsia="黑体" w:cs="黑体"/>
          <w:b w:val="0"/>
          <w:bCs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/>
          <w:color w:val="000000"/>
          <w:spacing w:val="0"/>
          <w:sz w:val="32"/>
          <w:szCs w:val="32"/>
          <w:lang w:val="en-US" w:eastAsia="zh-CN"/>
        </w:rPr>
        <w:t xml:space="preserve">一、扫码登录 </w:t>
      </w:r>
    </w:p>
    <w:p w14:paraId="6FC83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>使用微信“扫一扫”功能扫描下方二维码，直接进入活动报名页面。（注：如未进行实名认证，请先按提示进行认证）</w:t>
      </w:r>
    </w:p>
    <w:p w14:paraId="6AC558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kern w:val="2"/>
          <w:sz w:val="28"/>
          <w:szCs w:val="28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1736725</wp:posOffset>
            </wp:positionH>
            <wp:positionV relativeFrom="paragraph">
              <wp:posOffset>588645</wp:posOffset>
            </wp:positionV>
            <wp:extent cx="2172970" cy="2172970"/>
            <wp:effectExtent l="0" t="0" r="17780" b="17780"/>
            <wp:wrapSquare wrapText="bothSides"/>
            <wp:docPr id="2" name="图片 2" descr="7d1d827c856ebc24d1395f9a414224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d1d827c856ebc24d1395f9a414224c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8CC0C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kern w:val="2"/>
          <w:sz w:val="28"/>
          <w:szCs w:val="28"/>
          <w:lang w:val="en-US" w:eastAsia="zh-CN" w:bidi="ar-SA"/>
        </w:rPr>
      </w:pPr>
    </w:p>
    <w:p w14:paraId="370A9AD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kern w:val="2"/>
          <w:sz w:val="28"/>
          <w:szCs w:val="28"/>
          <w:lang w:val="en-US" w:eastAsia="zh-CN" w:bidi="ar-SA"/>
        </w:rPr>
      </w:pPr>
    </w:p>
    <w:p w14:paraId="0713FDF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kern w:val="2"/>
          <w:sz w:val="28"/>
          <w:szCs w:val="28"/>
          <w:lang w:val="en-US" w:eastAsia="zh-CN" w:bidi="ar-SA"/>
        </w:rPr>
      </w:pPr>
    </w:p>
    <w:p w14:paraId="115D205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kern w:val="2"/>
          <w:sz w:val="28"/>
          <w:szCs w:val="28"/>
          <w:lang w:val="en-US" w:eastAsia="zh-CN" w:bidi="ar-SA"/>
        </w:rPr>
      </w:pPr>
    </w:p>
    <w:p w14:paraId="4FEB4F6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kern w:val="2"/>
          <w:sz w:val="28"/>
          <w:szCs w:val="28"/>
          <w:lang w:val="en-US" w:eastAsia="zh-CN" w:bidi="ar-SA"/>
        </w:rPr>
      </w:pPr>
    </w:p>
    <w:p w14:paraId="13BC9D62">
      <w:pP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kern w:val="2"/>
          <w:sz w:val="28"/>
          <w:szCs w:val="28"/>
          <w:lang w:val="en-US" w:eastAsia="zh-CN" w:bidi="ar-SA"/>
        </w:rPr>
      </w:pPr>
    </w:p>
    <w:p w14:paraId="7F5CD44F">
      <w:pP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kern w:val="2"/>
          <w:sz w:val="28"/>
          <w:szCs w:val="28"/>
          <w:lang w:val="en-US" w:eastAsia="zh-CN" w:bidi="ar-SA"/>
        </w:rPr>
      </w:pPr>
    </w:p>
    <w:p w14:paraId="3FDF563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kern w:val="2"/>
          <w:sz w:val="28"/>
          <w:szCs w:val="28"/>
          <w:lang w:val="en-US" w:eastAsia="zh-CN" w:bidi="ar-SA"/>
        </w:rPr>
        <w:t>微信扫一扫进入活动报名页</w:t>
      </w:r>
    </w:p>
    <w:p w14:paraId="30C7A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eastAsia" w:ascii="Times New Roman" w:hAnsi="Times New Roman" w:eastAsia="黑体" w:cs="黑体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color w:val="000000"/>
          <w:spacing w:val="0"/>
          <w:sz w:val="32"/>
          <w:szCs w:val="32"/>
          <w:lang w:val="en-US" w:eastAsia="zh-CN"/>
        </w:rPr>
        <w:t>二、活动报名</w:t>
      </w:r>
    </w:p>
    <w:p w14:paraId="124A6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>按照要求填写完善个人的民族、职务等信息，点击“确认报名”即可。</w:t>
      </w:r>
    </w:p>
    <w:p w14:paraId="1BB84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eastAsia" w:ascii="Times New Roman" w:hAnsi="Times New Roman" w:eastAsia="黑体" w:cs="黑体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color w:val="000000"/>
          <w:spacing w:val="0"/>
          <w:sz w:val="32"/>
          <w:szCs w:val="32"/>
          <w:lang w:val="en-US" w:eastAsia="zh-CN"/>
        </w:rPr>
        <w:t>三、取消报名</w:t>
      </w:r>
    </w:p>
    <w:p w14:paraId="36F04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default" w:ascii="Times New Roman" w:hAnsi="Times New Roman" w:eastAsia="仿宋_GB2312"/>
          <w:b w:val="0"/>
          <w:bCs/>
          <w:spacing w:val="0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>（一）进入活动报名详情页面。</w:t>
      </w:r>
    </w:p>
    <w:p w14:paraId="682AC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>（二）点击活动详情页面下方“取消报名”按钮。</w:t>
      </w:r>
    </w:p>
    <w:p w14:paraId="423DCD02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CAF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5E9C69B">
                          <w:pPr>
                            <w:pStyle w:val="2"/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E9C69B">
                    <w:pPr>
                      <w:pStyle w:val="2"/>
                      <w:rPr>
                        <w:rFonts w:hint="eastAsia"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64F00"/>
    <w:rsid w:val="3786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99"/>
    <w:pPr>
      <w:outlineLvl w:val="0"/>
    </w:pPr>
    <w:rPr>
      <w:rFonts w:ascii="Arial" w:hAnsi="Arial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2026-06-23T08:03:00Z</dcterms:created>
  <dc:creator>深南大道</dc:creator>
  <cp:lastModifiedBy>深南大道</cp:lastModifiedBy>
  <dcterms:modified xsi:type="dcterms:W3CDTF">2026-06-23T08:03:32Z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59E8E2EABF3F481BACB393BFCD587282_11</vt:lpwstr>
  </property>
  <property fmtid="{D5CDD505-2E9C-101B-9397-08002B2CF9AE}" pid="4" name="KSOTemplateDocerSaveRecord">
    <vt:lpwstr>eyJoZGlkIjoiMjQ1ZGU2MmNjZTU2MjlmZmVkZWUzOTViNzFhMjE1NjgiLCJ1c2VySWQiOiI2MDE5MTI3NjcifQ==</vt:lpwstr>
  </property>
</Properties>
</file>