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DDFC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2026年度“智送清凉”合作供应商报名表</w:t>
      </w:r>
    </w:p>
    <w:bookmarkEnd w:id="0"/>
    <w:p w14:paraId="24E0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供应商名称（加盖公章）：</w:t>
      </w:r>
    </w:p>
    <w:tbl>
      <w:tblPr>
        <w:tblStyle w:val="5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800"/>
      </w:tblGrid>
      <w:tr w14:paraId="23D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99" w:type="dxa"/>
            <w:noWrap w:val="0"/>
            <w:vAlign w:val="center"/>
          </w:tcPr>
          <w:p w14:paraId="31BC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营业执照</w:t>
            </w:r>
          </w:p>
          <w:p w14:paraId="2451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注册号</w:t>
            </w:r>
          </w:p>
        </w:tc>
        <w:tc>
          <w:tcPr>
            <w:tcW w:w="6800" w:type="dxa"/>
            <w:noWrap w:val="0"/>
            <w:vAlign w:val="top"/>
          </w:tcPr>
          <w:p w14:paraId="27B4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</w:tr>
      <w:tr w14:paraId="0FA6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99" w:type="dxa"/>
            <w:noWrap w:val="0"/>
            <w:vAlign w:val="center"/>
          </w:tcPr>
          <w:p w14:paraId="2C93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连锁门店</w:t>
            </w:r>
          </w:p>
          <w:p w14:paraId="48F0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800" w:type="dxa"/>
            <w:noWrap w:val="0"/>
            <w:vAlign w:val="top"/>
          </w:tcPr>
          <w:p w14:paraId="00FE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</w:tr>
      <w:tr w14:paraId="531C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699" w:type="dxa"/>
            <w:noWrap w:val="0"/>
            <w:vAlign w:val="center"/>
          </w:tcPr>
          <w:p w14:paraId="3DD0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“邕工清凉礼包”（组合方案不少于5种）</w:t>
            </w:r>
          </w:p>
        </w:tc>
        <w:tc>
          <w:tcPr>
            <w:tcW w:w="6800" w:type="dxa"/>
            <w:noWrap w:val="0"/>
            <w:vAlign w:val="top"/>
          </w:tcPr>
          <w:p w14:paraId="687B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</w:tr>
      <w:tr w14:paraId="4BE1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99" w:type="dxa"/>
            <w:noWrap w:val="0"/>
            <w:vAlign w:val="center"/>
          </w:tcPr>
          <w:p w14:paraId="75A8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附加服务</w:t>
            </w:r>
          </w:p>
        </w:tc>
        <w:tc>
          <w:tcPr>
            <w:tcW w:w="6800" w:type="dxa"/>
            <w:noWrap w:val="0"/>
            <w:vAlign w:val="top"/>
          </w:tcPr>
          <w:p w14:paraId="73D0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  <w:t>可同时向横州市、宾阳县、上林县、马山县、隆安县、武鸣区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lang w:eastAsia="zh-CN"/>
              </w:rPr>
              <w:t>、邕宁区等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  <w:t>个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lang w:eastAsia="zh-CN"/>
              </w:rPr>
              <w:t>县（市、区）指定的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  <w:t>联通营业厅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lang w:eastAsia="zh-CN"/>
              </w:rPr>
              <w:t>配送相应的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“邕工清凉礼包”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具体配送网点地址以南宁市总工会后续通知为准。</w:t>
            </w:r>
          </w:p>
        </w:tc>
      </w:tr>
      <w:tr w14:paraId="60E6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99" w:type="dxa"/>
            <w:noWrap w:val="0"/>
            <w:vAlign w:val="center"/>
          </w:tcPr>
          <w:p w14:paraId="723F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800" w:type="dxa"/>
            <w:noWrap w:val="0"/>
            <w:vAlign w:val="top"/>
          </w:tcPr>
          <w:p w14:paraId="57991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</w:tr>
      <w:tr w14:paraId="7E16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699" w:type="dxa"/>
            <w:noWrap w:val="0"/>
            <w:vAlign w:val="center"/>
          </w:tcPr>
          <w:p w14:paraId="5ED0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00" w:type="dxa"/>
            <w:noWrap w:val="0"/>
            <w:vAlign w:val="top"/>
          </w:tcPr>
          <w:p w14:paraId="7EB4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</w:tr>
      <w:tr w14:paraId="3691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99" w:type="dxa"/>
            <w:noWrap w:val="0"/>
            <w:vAlign w:val="center"/>
          </w:tcPr>
          <w:p w14:paraId="43F1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800" w:type="dxa"/>
            <w:noWrap w:val="0"/>
            <w:vAlign w:val="top"/>
          </w:tcPr>
          <w:p w14:paraId="22FB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</w:tr>
    </w:tbl>
    <w:p w14:paraId="38CD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附件：1.营业执照扫描件（加盖公章）</w:t>
      </w:r>
    </w:p>
    <w:p w14:paraId="511C8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5" w:leftChars="426" w:hanging="300" w:hangingChars="1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2.食品经营许可证扫描件或销售预包装食品经营者备案信息表（加盖公章）</w:t>
      </w:r>
    </w:p>
    <w:p w14:paraId="259E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6" w:leftChars="284" w:hanging="600" w:hangingChars="200"/>
        <w:textAlignment w:val="auto"/>
        <w:rPr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3.在“信用中国”网站（www.creditchina.gov.cn）的查询结果，提供网页截图（加盖公章）</w:t>
      </w:r>
    </w:p>
    <w:p w14:paraId="09CC8E5F"/>
    <w:sectPr>
      <w:footerReference r:id="rId3" w:type="default"/>
      <w:pgSz w:w="11906" w:h="16838"/>
      <w:pgMar w:top="1701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BA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36936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136936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60804"/>
    <w:rsid w:val="04F6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2026-07-16T09:41:00Z</dcterms:created>
  <dc:creator>深南大道</dc:creator>
  <cp:lastModifiedBy>深南大道</cp:lastModifiedBy>
  <dcterms:modified xsi:type="dcterms:W3CDTF">2026-07-16T09:41:54Z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16BDD2EEA2AC4FF6A4A7771B5ADF634F_11</vt:lpwstr>
  </property>
  <property fmtid="{D5CDD505-2E9C-101B-9397-08002B2CF9AE}" pid="4" name="KSOTemplateDocerSaveRecord">
    <vt:lpwstr>eyJoZGlkIjoiMjQ1ZGU2MmNjZTU2MjlmZmVkZWUzOTViNzFhMjE1NjgiLCJ1c2VySWQiOiI2MDE5MTI3NjcifQ==</vt:lpwstr>
  </property>
</Properties>
</file>